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BE3" w:rsidRDefault="00530BE3">
      <w:pPr>
        <w:pStyle w:val="Title"/>
        <w:rPr>
          <w:sz w:val="36"/>
        </w:rPr>
      </w:pPr>
      <w:r>
        <w:rPr>
          <w:sz w:val="36"/>
        </w:rPr>
        <w:t>How to Use Dr. Steve’s Word APA Template</w:t>
      </w:r>
    </w:p>
    <w:p w:rsidR="00530BE3" w:rsidRDefault="00530BE3">
      <w:pPr>
        <w:rPr>
          <w:color w:val="000000"/>
          <w:szCs w:val="18"/>
        </w:rPr>
      </w:pPr>
    </w:p>
    <w:p w:rsidR="00530BE3" w:rsidRDefault="00530BE3">
      <w:pPr>
        <w:spacing w:after="480"/>
        <w:rPr>
          <w:b/>
          <w:bCs/>
        </w:rPr>
      </w:pPr>
      <w:r>
        <w:rPr>
          <w:b/>
          <w:bCs/>
          <w:color w:val="000000"/>
          <w:szCs w:val="18"/>
        </w:rPr>
        <w:t>To use Dr. Steve's Word template, follow these steps:</w:t>
      </w:r>
    </w:p>
    <w:p w:rsidR="00530BE3" w:rsidRDefault="00530BE3">
      <w:pPr>
        <w:spacing w:after="120"/>
        <w:rPr>
          <w:b/>
          <w:bCs/>
          <w:u w:val="single"/>
        </w:rPr>
      </w:pPr>
      <w:r>
        <w:rPr>
          <w:b/>
          <w:bCs/>
          <w:u w:val="single"/>
        </w:rPr>
        <w:t>On the title page:</w:t>
      </w:r>
    </w:p>
    <w:p w:rsidR="00530BE3" w:rsidRDefault="00530BE3">
      <w:pPr>
        <w:numPr>
          <w:ilvl w:val="0"/>
          <w:numId w:val="1"/>
        </w:numPr>
        <w:spacing w:after="120"/>
      </w:pPr>
      <w:r>
        <w:t xml:space="preserve">Double-click in the header (top margin of the document). Type the title </w:t>
      </w:r>
      <w:r w:rsidR="006A1629">
        <w:t xml:space="preserve">of the paper in all capital letters, no more than 50 characters. </w:t>
      </w:r>
      <w:r>
        <w:t xml:space="preserve">Click </w:t>
      </w:r>
      <w:r>
        <w:rPr>
          <w:i/>
          <w:iCs/>
        </w:rPr>
        <w:t>close</w:t>
      </w:r>
      <w:r>
        <w:t xml:space="preserve"> in the </w:t>
      </w:r>
      <w:r w:rsidR="006A1629">
        <w:t xml:space="preserve">heading </w:t>
      </w:r>
      <w:r>
        <w:t xml:space="preserve">toolbar to </w:t>
      </w:r>
      <w:r w:rsidR="006A1629">
        <w:t>exit</w:t>
      </w:r>
      <w:r>
        <w:t xml:space="preserve"> the header.</w:t>
      </w:r>
    </w:p>
    <w:p w:rsidR="00530BE3" w:rsidRDefault="00530BE3">
      <w:pPr>
        <w:numPr>
          <w:ilvl w:val="0"/>
          <w:numId w:val="1"/>
        </w:numPr>
        <w:spacing w:after="120"/>
      </w:pPr>
      <w:r>
        <w:t>Type the title using upper and lower case letters as indicated.</w:t>
      </w:r>
    </w:p>
    <w:p w:rsidR="00530BE3" w:rsidRDefault="00530BE3">
      <w:pPr>
        <w:numPr>
          <w:ilvl w:val="0"/>
          <w:numId w:val="1"/>
        </w:numPr>
        <w:spacing w:after="120"/>
      </w:pPr>
      <w:r>
        <w:t xml:space="preserve">Type your name and </w:t>
      </w:r>
      <w:r w:rsidR="006A1629">
        <w:t>college affiliation</w:t>
      </w:r>
      <w:r>
        <w:t>.</w:t>
      </w:r>
    </w:p>
    <w:p w:rsidR="006A1629" w:rsidRDefault="006A1629">
      <w:pPr>
        <w:spacing w:before="480" w:after="120"/>
        <w:rPr>
          <w:b/>
          <w:bCs/>
          <w:u w:val="single"/>
        </w:rPr>
      </w:pPr>
      <w:r>
        <w:rPr>
          <w:b/>
          <w:bCs/>
          <w:u w:val="single"/>
        </w:rPr>
        <w:t>In the abstract section:</w:t>
      </w:r>
    </w:p>
    <w:p w:rsidR="006A1629" w:rsidRPr="006A1629" w:rsidRDefault="006A1629" w:rsidP="006A1629">
      <w:pPr>
        <w:numPr>
          <w:ilvl w:val="0"/>
          <w:numId w:val="1"/>
        </w:numPr>
        <w:spacing w:after="120"/>
      </w:pPr>
      <w:r>
        <w:rPr>
          <w:color w:val="000000"/>
          <w:szCs w:val="18"/>
        </w:rPr>
        <w:t>Type a one-paragraph abstract that briefly describes the paper.</w:t>
      </w:r>
    </w:p>
    <w:p w:rsidR="006A1629" w:rsidRDefault="006A1629" w:rsidP="006A1629">
      <w:pPr>
        <w:numPr>
          <w:ilvl w:val="0"/>
          <w:numId w:val="1"/>
        </w:numPr>
        <w:spacing w:after="120"/>
      </w:pPr>
      <w:r>
        <w:rPr>
          <w:color w:val="000000"/>
          <w:szCs w:val="18"/>
        </w:rPr>
        <w:t>Type search one-word keywords/tags that describe the content of the paper.</w:t>
      </w:r>
    </w:p>
    <w:p w:rsidR="00530BE3" w:rsidRDefault="00C873B1">
      <w:pPr>
        <w:spacing w:before="480" w:after="120"/>
        <w:rPr>
          <w:b/>
          <w:bCs/>
          <w:u w:val="single"/>
        </w:rPr>
      </w:pPr>
      <w:r>
        <w:rPr>
          <w:b/>
          <w:bCs/>
          <w:noProof/>
          <w:u w:val="singl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171450</wp:posOffset>
            </wp:positionV>
            <wp:extent cx="1285875" cy="1714500"/>
            <wp:effectExtent l="19050" t="0" r="952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77251" t="19643" r="3188" b="440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0BE3">
        <w:rPr>
          <w:b/>
          <w:bCs/>
          <w:u w:val="single"/>
        </w:rPr>
        <w:t>In the body of the paper:</w:t>
      </w:r>
    </w:p>
    <w:p w:rsidR="00530BE3" w:rsidRDefault="00530BE3">
      <w:pPr>
        <w:numPr>
          <w:ilvl w:val="0"/>
          <w:numId w:val="1"/>
        </w:numPr>
        <w:spacing w:after="120"/>
      </w:pPr>
      <w:r>
        <w:rPr>
          <w:color w:val="000000"/>
          <w:szCs w:val="18"/>
        </w:rPr>
        <w:t>Highlight (or put the cursor within) the paragraph to be formatted.</w:t>
      </w:r>
    </w:p>
    <w:p w:rsidR="00530BE3" w:rsidRPr="00530BE3" w:rsidRDefault="00530BE3" w:rsidP="00530BE3">
      <w:pPr>
        <w:numPr>
          <w:ilvl w:val="0"/>
          <w:numId w:val="1"/>
        </w:numPr>
        <w:spacing w:after="120"/>
      </w:pPr>
      <w:r w:rsidRPr="006A1629">
        <w:rPr>
          <w:color w:val="000000"/>
          <w:szCs w:val="18"/>
        </w:rPr>
        <w:t>In Word 2007</w:t>
      </w:r>
      <w:r w:rsidR="006A1629">
        <w:rPr>
          <w:color w:val="000000"/>
          <w:szCs w:val="18"/>
        </w:rPr>
        <w:t>/2010</w:t>
      </w:r>
      <w:r w:rsidRPr="006A1629">
        <w:rPr>
          <w:color w:val="000000"/>
          <w:szCs w:val="18"/>
        </w:rPr>
        <w:t>:</w:t>
      </w:r>
    </w:p>
    <w:p w:rsidR="006A1629" w:rsidRPr="006A1629" w:rsidRDefault="006A1629" w:rsidP="00530BE3">
      <w:pPr>
        <w:numPr>
          <w:ilvl w:val="1"/>
          <w:numId w:val="1"/>
        </w:numPr>
        <w:spacing w:after="120"/>
      </w:pPr>
      <w:r>
        <w:t>S</w:t>
      </w:r>
      <w:r w:rsidRPr="00872529">
        <w:t xml:space="preserve">elect the styles dialog (little arrow in lower right-hand corner) of the styles group in the home tab OR </w:t>
      </w:r>
      <w:r>
        <w:t xml:space="preserve">select from the quick styles list. Alternatively, you can </w:t>
      </w:r>
      <w:r w:rsidRPr="00872529">
        <w:t xml:space="preserve">press </w:t>
      </w:r>
      <w:r w:rsidRPr="006A1629">
        <w:rPr>
          <w:i/>
        </w:rPr>
        <w:t>control-alt-shift-S</w:t>
      </w:r>
      <w:r w:rsidRPr="00872529">
        <w:t>.</w:t>
      </w:r>
      <w:r w:rsidR="00C873B1" w:rsidRPr="00C873B1">
        <w:t xml:space="preserve"> </w:t>
      </w:r>
    </w:p>
    <w:p w:rsidR="00530BE3" w:rsidRDefault="00C873B1">
      <w:pPr>
        <w:numPr>
          <w:ilvl w:val="0"/>
          <w:numId w:val="1"/>
        </w:numPr>
        <w:spacing w:after="120"/>
      </w:pPr>
      <w:r>
        <w:rPr>
          <w:noProof/>
          <w:color w:val="000000"/>
          <w:szCs w:val="1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4133850</wp:posOffset>
            </wp:positionH>
            <wp:positionV relativeFrom="paragraph">
              <wp:posOffset>169545</wp:posOffset>
            </wp:positionV>
            <wp:extent cx="1866900" cy="895350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55929" r="12660" b="596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A1629">
        <w:rPr>
          <w:color w:val="000000"/>
          <w:szCs w:val="18"/>
        </w:rPr>
        <w:t>Select</w:t>
      </w:r>
      <w:r w:rsidR="00530BE3">
        <w:rPr>
          <w:color w:val="000000"/>
          <w:szCs w:val="18"/>
        </w:rPr>
        <w:t xml:space="preserve"> the APA format you wish to use:</w:t>
      </w:r>
    </w:p>
    <w:p w:rsidR="00530BE3" w:rsidRDefault="006A1629">
      <w:pPr>
        <w:numPr>
          <w:ilvl w:val="1"/>
          <w:numId w:val="2"/>
        </w:numPr>
        <w:spacing w:after="120"/>
      </w:pPr>
      <w:r>
        <w:t>Create a heading. If you need one level of heading, use APA level 1. If you need two levels, use APA level 1 and APA level 2, and so on.</w:t>
      </w:r>
    </w:p>
    <w:p w:rsidR="00530BE3" w:rsidRDefault="00530BE3">
      <w:pPr>
        <w:numPr>
          <w:ilvl w:val="1"/>
          <w:numId w:val="2"/>
        </w:numPr>
        <w:spacing w:after="120"/>
      </w:pPr>
      <w:r>
        <w:rPr>
          <w:color w:val="000000"/>
          <w:szCs w:val="18"/>
        </w:rPr>
        <w:t>APA body text (Used for a standard paragraph.)</w:t>
      </w:r>
    </w:p>
    <w:p w:rsidR="00530BE3" w:rsidRDefault="00530BE3">
      <w:pPr>
        <w:numPr>
          <w:ilvl w:val="0"/>
          <w:numId w:val="1"/>
        </w:numPr>
        <w:spacing w:after="120"/>
        <w:rPr>
          <w:u w:val="single"/>
        </w:rPr>
      </w:pPr>
      <w:r>
        <w:rPr>
          <w:color w:val="000000"/>
          <w:szCs w:val="18"/>
          <w:u w:val="single"/>
        </w:rPr>
        <w:t>Please note:</w:t>
      </w:r>
    </w:p>
    <w:p w:rsidR="00530BE3" w:rsidRDefault="00530BE3">
      <w:pPr>
        <w:numPr>
          <w:ilvl w:val="1"/>
          <w:numId w:val="1"/>
        </w:numPr>
        <w:spacing w:after="120"/>
      </w:pPr>
      <w:r>
        <w:rPr>
          <w:color w:val="000000"/>
          <w:szCs w:val="18"/>
        </w:rPr>
        <w:t xml:space="preserve">Note that proper spacing, fonts, and other elements are already provided for you. </w:t>
      </w:r>
      <w:r w:rsidRPr="004F25D6">
        <w:rPr>
          <w:b/>
          <w:color w:val="000000"/>
          <w:szCs w:val="18"/>
          <w:u w:val="single"/>
        </w:rPr>
        <w:t>Do not use</w:t>
      </w:r>
      <w:r>
        <w:rPr>
          <w:color w:val="000000"/>
          <w:szCs w:val="18"/>
        </w:rPr>
        <w:t xml:space="preserve"> </w:t>
      </w:r>
      <w:r>
        <w:rPr>
          <w:i/>
          <w:iCs/>
          <w:color w:val="000000"/>
          <w:szCs w:val="18"/>
        </w:rPr>
        <w:t>format—paragraph</w:t>
      </w:r>
      <w:r>
        <w:rPr>
          <w:color w:val="000000"/>
          <w:szCs w:val="18"/>
        </w:rPr>
        <w:t xml:space="preserve"> or </w:t>
      </w:r>
      <w:r>
        <w:rPr>
          <w:i/>
          <w:iCs/>
          <w:color w:val="000000"/>
          <w:szCs w:val="18"/>
        </w:rPr>
        <w:t>format—font</w:t>
      </w:r>
      <w:r>
        <w:rPr>
          <w:color w:val="000000"/>
          <w:szCs w:val="18"/>
        </w:rPr>
        <w:t xml:space="preserve"> at any time when using this template. Doing so </w:t>
      </w:r>
      <w:r w:rsidR="004F25D6">
        <w:rPr>
          <w:color w:val="000000"/>
          <w:szCs w:val="18"/>
        </w:rPr>
        <w:t>may</w:t>
      </w:r>
      <w:r>
        <w:rPr>
          <w:color w:val="000000"/>
          <w:szCs w:val="18"/>
        </w:rPr>
        <w:t xml:space="preserve"> cause errors in the template.</w:t>
      </w:r>
    </w:p>
    <w:p w:rsidR="00530BE3" w:rsidRDefault="00530BE3">
      <w:pPr>
        <w:numPr>
          <w:ilvl w:val="1"/>
          <w:numId w:val="1"/>
        </w:numPr>
        <w:spacing w:after="120"/>
      </w:pPr>
      <w:r>
        <w:rPr>
          <w:color w:val="000000"/>
          <w:szCs w:val="18"/>
        </w:rPr>
        <w:t xml:space="preserve">When you finish typing a paragraph, hitting the </w:t>
      </w:r>
      <w:r>
        <w:rPr>
          <w:i/>
          <w:iCs/>
          <w:color w:val="000000"/>
          <w:szCs w:val="18"/>
        </w:rPr>
        <w:t>enter key</w:t>
      </w:r>
      <w:r>
        <w:rPr>
          <w:color w:val="000000"/>
          <w:szCs w:val="18"/>
        </w:rPr>
        <w:t xml:space="preserve"> will cause the next paragraph to look exactly like (use the same style as) the previous paragraph. To change the style of a paragraph, place the cursor with the paragraph and select </w:t>
      </w:r>
      <w:r w:rsidR="004F25D6">
        <w:rPr>
          <w:i/>
          <w:iCs/>
          <w:color w:val="000000"/>
          <w:szCs w:val="18"/>
        </w:rPr>
        <w:t xml:space="preserve">an </w:t>
      </w:r>
      <w:r w:rsidR="004F25D6" w:rsidRPr="004F25D6">
        <w:rPr>
          <w:iCs/>
          <w:color w:val="000000"/>
          <w:szCs w:val="18"/>
        </w:rPr>
        <w:t>APA style</w:t>
      </w:r>
      <w:r>
        <w:rPr>
          <w:color w:val="000000"/>
          <w:szCs w:val="18"/>
        </w:rPr>
        <w:t xml:space="preserve"> as described above.</w:t>
      </w:r>
    </w:p>
    <w:p w:rsidR="00530BE3" w:rsidRDefault="00530BE3">
      <w:pPr>
        <w:spacing w:before="480" w:after="120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In the reference section:</w:t>
      </w:r>
    </w:p>
    <w:p w:rsidR="00530BE3" w:rsidRDefault="00530BE3">
      <w:pPr>
        <w:numPr>
          <w:ilvl w:val="0"/>
          <w:numId w:val="1"/>
        </w:numPr>
        <w:spacing w:after="120"/>
      </w:pPr>
      <w:r>
        <w:rPr>
          <w:color w:val="000000"/>
          <w:szCs w:val="18"/>
        </w:rPr>
        <w:t>The paragraphs are already formatted with the APA reference style. Simply type an APA-style reference. The paragraphs will automatically be properly format for you.</w:t>
      </w:r>
    </w:p>
    <w:p w:rsidR="00530BE3" w:rsidRDefault="00530BE3">
      <w:pPr>
        <w:numPr>
          <w:ilvl w:val="0"/>
          <w:numId w:val="1"/>
        </w:numPr>
        <w:spacing w:after="120"/>
      </w:pPr>
      <w:r>
        <w:rPr>
          <w:color w:val="000000"/>
          <w:szCs w:val="18"/>
        </w:rPr>
        <w:t>Don’t forget to alphabetize the reference list by author’s last name.</w:t>
      </w:r>
    </w:p>
    <w:sectPr w:rsidR="00530BE3" w:rsidSect="00F73A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C1E77"/>
    <w:multiLevelType w:val="hybridMultilevel"/>
    <w:tmpl w:val="C4F233D4"/>
    <w:lvl w:ilvl="0" w:tplc="67FCC47E">
      <w:start w:val="1"/>
      <w:numFmt w:val="bullet"/>
      <w:lvlText w:val=""/>
      <w:lvlJc w:val="left"/>
      <w:pPr>
        <w:tabs>
          <w:tab w:val="num" w:pos="576"/>
        </w:tabs>
        <w:ind w:left="576" w:hanging="360"/>
      </w:pPr>
      <w:rPr>
        <w:rFonts w:ascii="Symbol" w:hAnsi="Symbol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E103366"/>
    <w:multiLevelType w:val="hybridMultilevel"/>
    <w:tmpl w:val="C4F233D4"/>
    <w:lvl w:ilvl="0" w:tplc="67FCC47E">
      <w:start w:val="1"/>
      <w:numFmt w:val="bullet"/>
      <w:lvlText w:val=""/>
      <w:lvlJc w:val="left"/>
      <w:pPr>
        <w:tabs>
          <w:tab w:val="num" w:pos="576"/>
        </w:tabs>
        <w:ind w:left="576" w:hanging="360"/>
      </w:pPr>
      <w:rPr>
        <w:rFonts w:ascii="Symbol" w:hAnsi="Symbol" w:hint="default"/>
        <w:sz w:val="18"/>
      </w:rPr>
    </w:lvl>
    <w:lvl w:ilvl="1" w:tplc="E3D4C8E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noPunctuationKerning/>
  <w:characterSpacingControl w:val="doNotCompress"/>
  <w:compat/>
  <w:rsids>
    <w:rsidRoot w:val="00530BE3"/>
    <w:rsid w:val="004F25D6"/>
    <w:rsid w:val="00530BE3"/>
    <w:rsid w:val="006A1629"/>
    <w:rsid w:val="00C873B1"/>
    <w:rsid w:val="00CE14D9"/>
    <w:rsid w:val="00F73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73A2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73A27"/>
    <w:pPr>
      <w:jc w:val="center"/>
    </w:pPr>
    <w:rPr>
      <w:b/>
      <w:bCs/>
      <w:color w:val="000000"/>
      <w:sz w:val="32"/>
      <w:szCs w:val="18"/>
    </w:rPr>
  </w:style>
  <w:style w:type="paragraph" w:customStyle="1" w:styleId="APAreferenceentry">
    <w:name w:val="APA reference entry"/>
    <w:basedOn w:val="Normal"/>
    <w:rsid w:val="00F73A27"/>
    <w:pPr>
      <w:spacing w:line="480" w:lineRule="auto"/>
      <w:ind w:left="720" w:hanging="720"/>
    </w:pPr>
    <w:rPr>
      <w:szCs w:val="20"/>
    </w:rPr>
  </w:style>
  <w:style w:type="paragraph" w:styleId="BalloonText">
    <w:name w:val="Balloon Text"/>
    <w:basedOn w:val="Normal"/>
    <w:link w:val="BalloonTextChar"/>
    <w:rsid w:val="00C873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873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333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How to Use Dr</vt:lpstr>
    </vt:vector>
  </TitlesOfParts>
  <Company>Personal</Company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to Use Dr</dc:title>
  <dc:subject/>
  <dc:creator>Dr. Stephen L. Broskoske</dc:creator>
  <cp:keywords/>
  <dc:description/>
  <cp:lastModifiedBy>Dr. Steve Broskoske</cp:lastModifiedBy>
  <cp:revision>3</cp:revision>
  <dcterms:created xsi:type="dcterms:W3CDTF">2010-09-19T00:56:00Z</dcterms:created>
  <dcterms:modified xsi:type="dcterms:W3CDTF">2011-10-03T01:31:00Z</dcterms:modified>
</cp:coreProperties>
</file>